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pieczęć Wykonawcy</w:t>
      </w: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Pzp)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>dotyczące przesłanek wykluczenia z o udzielenie zamówienia publicznego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 – na zadanie:</w:t>
      </w:r>
    </w:p>
    <w:p w:rsidR="006B2A0E" w:rsidRPr="006B2A0E" w:rsidRDefault="006B2A0E" w:rsidP="006B2A0E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eastAsiaTheme="minorHAnsi" w:hAnsi="Times New Roman"/>
          <w:b/>
          <w:bCs/>
        </w:rPr>
      </w:pPr>
      <w:r w:rsidRPr="006B2A0E">
        <w:rPr>
          <w:rFonts w:ascii="Times New Roman" w:eastAsiaTheme="minorHAnsi" w:hAnsi="Times New Roman"/>
          <w:b/>
          <w:bCs/>
        </w:rPr>
        <w:t>”</w:t>
      </w:r>
      <w:r w:rsidRPr="006B2A0E">
        <w:rPr>
          <w:rFonts w:ascii="Times New Roman" w:eastAsiaTheme="minorHAnsi" w:hAnsi="Times New Roman"/>
          <w:b/>
          <w:bCs/>
          <w:lang/>
        </w:rPr>
        <w:t xml:space="preserve">Budowa  sieci kanalizacji sanitarnej z obiektami  towarzyszącymi w msc. Kołomań </w:t>
      </w:r>
      <w:r>
        <w:rPr>
          <w:rFonts w:ascii="Times New Roman" w:eastAsiaTheme="minorHAnsi" w:hAnsi="Times New Roman"/>
          <w:b/>
          <w:bCs/>
        </w:rPr>
        <w:br/>
      </w:r>
      <w:bookmarkStart w:id="0" w:name="_GoBack"/>
      <w:bookmarkEnd w:id="0"/>
      <w:r w:rsidRPr="006B2A0E">
        <w:rPr>
          <w:rFonts w:ascii="Times New Roman" w:eastAsiaTheme="minorHAnsi" w:hAnsi="Times New Roman"/>
          <w:b/>
          <w:bCs/>
          <w:lang/>
        </w:rPr>
        <w:t>i Długojów, gm, Zagnańsk</w:t>
      </w:r>
      <w:r w:rsidRPr="006B2A0E">
        <w:rPr>
          <w:rFonts w:ascii="Times New Roman" w:eastAsiaTheme="minorHAnsi" w:hAnsi="Times New Roman"/>
          <w:b/>
          <w:bCs/>
        </w:rPr>
        <w:t>”</w:t>
      </w:r>
    </w:p>
    <w:p w:rsidR="00193D26" w:rsidRPr="00D054A2" w:rsidRDefault="00193D26" w:rsidP="006B2A0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i/>
        </w:rPr>
      </w:pPr>
    </w:p>
    <w:p w:rsidR="008D1DC3" w:rsidRPr="00D054A2" w:rsidRDefault="008D1DC3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C00000"/>
          <w:u w:val="single"/>
        </w:rPr>
      </w:pPr>
    </w:p>
    <w:p w:rsidR="00431AFE" w:rsidRPr="00D054A2" w:rsidRDefault="00431AFE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u w:val="single"/>
        </w:rPr>
      </w:pP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 xml:space="preserve">Ja / My niżej podpisani 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(imię i nazwisko)</w:t>
      </w: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>działając w imieniu Wykonawcy: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(nazwa /firma  i dokładny adres Wykonawcy)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 związku z udziałem w niniejszym postępowaniu: 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Pzp, tj. przepisami zgodnie z którymi wyklucza się: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osobą fizyczną, którego prawomocnie skazano za przestępstwo: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</w:t>
      </w:r>
      <w:r w:rsidRPr="00D054A2">
        <w:rPr>
          <w:rFonts w:ascii="Times New Roman" w:hAnsi="Times New Roman"/>
        </w:rPr>
        <w:softHyphen/>
        <w:t xml:space="preserve"> art. 165a, art. 181–188, art. 189a, art. 218–221, art. 228–230a, art. 250a, art. 258 lub art. 270–309 ustawy z dnia 6 czerwca 1997 r. – Kodeks karny (Dz. U. poz. 553, z późn. zm.) lub</w:t>
      </w:r>
      <w:r w:rsidRPr="00D054A2">
        <w:rPr>
          <w:rFonts w:ascii="Times New Roman" w:hAnsi="Times New Roman"/>
        </w:rPr>
        <w:softHyphen/>
        <w:t xml:space="preserve"> art. 46 lub art. 48 ustawy z dnia 25 czerwca 2010 r. o sporcie (Dz. U. z 2016 r. poz. 176),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skarbowe,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 w:rsidR="00D054A2">
        <w:rPr>
          <w:rFonts w:ascii="Times New Roman" w:hAnsi="Times New Roman"/>
        </w:rPr>
        <w:br/>
      </w:r>
      <w:r w:rsidRPr="00D054A2">
        <w:rPr>
          <w:rFonts w:ascii="Times New Roman" w:hAnsi="Times New Roman"/>
        </w:rPr>
        <w:lastRenderedPageBreak/>
        <w:t>w sprawie spłaty tych należności;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wobec którego orzeczono tytułem środka zapobiegawczego zakaz ubiegania się o zamówienia publiczne;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jeżeli wykonawca lub osoby, o których mowa w ust. 1 pkt 14 ustawy Pzp, uprawnione do reprezentowania wykonawcy pozostają w relacjach określonych w art. 17 ust. 1 pkt 2–4 ustawy Pzp z: a) zamawiającym, b) osobami uprawnionymi do reprezentowania zamawiającego, c) członkami komisji przetargowej, d) osobami, które złożyły oświadczenie, o którym mowa w art. 17 ust. 2a ustawy Pzp – chyba że jest możliwe zapewnienie bezstronności po stronie zamawiającego w inny sposób niż przez wykluczenie wykonawcyz udziału w postępowaniu; </w:t>
      </w: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2D4C22" w:rsidRPr="00D054A2" w:rsidRDefault="002D4C22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  <w:t>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zachodzą</w:t>
      </w:r>
      <w:r w:rsidRPr="00D054A2">
        <w:rPr>
          <w:rFonts w:ascii="Times New Roman" w:hAnsi="Times New Roman"/>
        </w:rPr>
        <w:t xml:space="preserve"> w stosunku do mnie podstawy wykluczenia z postępowania na podstawie art.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 …………. Pzp (podać mającą zastosowanie podstawę wykluczenia spośród wymienionych w art. 24 ust. 1 pkt 13-14, 16-20 oraz art. 24 ust. 5 pkt 3). </w:t>
      </w: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Pr="00D054A2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Jednocześnie oświadczam</w:t>
      </w:r>
      <w:r w:rsidRPr="00D054A2">
        <w:rPr>
          <w:rFonts w:ascii="Times New Roman" w:hAnsi="Times New Roman"/>
        </w:rPr>
        <w:t>, że w związku z ww. okolicznością, na podstawie art. 24 ust. 8 Pzp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Oświadczam</w:t>
      </w:r>
      <w:r w:rsidRPr="00D054A2">
        <w:rPr>
          <w:rFonts w:ascii="Times New Roman" w:hAnsi="Times New Roman"/>
        </w:rPr>
        <w:t>, również że w stosunku do następującego/ych</w:t>
      </w:r>
      <w:r w:rsidRPr="00D054A2">
        <w:rPr>
          <w:rFonts w:ascii="Times New Roman" w:hAnsi="Times New Roman"/>
          <w:b/>
          <w:u w:val="single"/>
        </w:rPr>
        <w:t>podmiotu/tów, na którego/ych zasoby powołuję </w:t>
      </w:r>
      <w:r w:rsidRPr="00D054A2"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>(podać pełną nazwę/firmę, adres)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nie zachodzą</w:t>
      </w:r>
      <w:r w:rsidRPr="00D054A2">
        <w:rPr>
          <w:rFonts w:ascii="Times New Roman" w:hAnsi="Times New Roman"/>
        </w:rPr>
        <w:t xml:space="preserve"> podstawy wykluczenia z postępowania o udzielenie zamówienia, o których mowa w art. 24 ust. 1 pkt 13-22 oraz art. 24 ust. 5 pkt 3 Pzp.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.............................………………………………………</w:t>
      </w:r>
    </w:p>
    <w:p w:rsidR="00E613C0" w:rsidRPr="00D054A2" w:rsidRDefault="00E613C0" w:rsidP="00E613C0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 w:rsidRPr="00D054A2"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D054A2"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3F050A" w:rsidRPr="00D054A2" w:rsidRDefault="003F050A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   /</w:t>
      </w:r>
      <w:r w:rsidRPr="00D054A2"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</w:rPr>
      </w:pPr>
    </w:p>
    <w:p w:rsidR="009D7ECA" w:rsidRPr="00D054A2" w:rsidRDefault="009D7ECA"/>
    <w:sectPr w:rsidR="009D7ECA" w:rsidRPr="00D054A2" w:rsidSect="004553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595" w:rsidRDefault="00737595" w:rsidP="0085352C">
      <w:pPr>
        <w:spacing w:after="0" w:line="240" w:lineRule="auto"/>
      </w:pPr>
      <w:r>
        <w:separator/>
      </w:r>
    </w:p>
  </w:endnote>
  <w:endnote w:type="continuationSeparator" w:id="1">
    <w:p w:rsidR="00737595" w:rsidRDefault="00737595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595" w:rsidRDefault="00737595" w:rsidP="0085352C">
      <w:pPr>
        <w:spacing w:after="0" w:line="240" w:lineRule="auto"/>
      </w:pPr>
      <w:r>
        <w:separator/>
      </w:r>
    </w:p>
  </w:footnote>
  <w:footnote w:type="continuationSeparator" w:id="1">
    <w:p w:rsidR="00737595" w:rsidRDefault="00737595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0E" w:rsidRDefault="006B2A0E">
    <w:pPr>
      <w:pStyle w:val="Nagwek"/>
      <w:rPr>
        <w:rFonts w:ascii="Times New Roman" w:hAnsi="Times New Roman"/>
        <w:sz w:val="24"/>
        <w:szCs w:val="24"/>
      </w:rPr>
    </w:pPr>
    <w:r w:rsidRPr="006B2A0E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709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2A0E" w:rsidRPr="006B2A0E" w:rsidRDefault="006B2A0E" w:rsidP="006B2A0E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6B2A0E">
      <w:rPr>
        <w:b/>
        <w:sz w:val="16"/>
        <w:szCs w:val="16"/>
      </w:rPr>
      <w:t>„Europejski Fundusz Rolny na rzecz Rozwoju Obszarów Wiejskich: Europa inwestująca w obszary wiejskie”</w:t>
    </w:r>
  </w:p>
  <w:p w:rsidR="006B2A0E" w:rsidRDefault="006B2A0E">
    <w:pPr>
      <w:pStyle w:val="Nagwek"/>
      <w:rPr>
        <w:rFonts w:ascii="Times New Roman" w:hAnsi="Times New Roman"/>
        <w:sz w:val="24"/>
        <w:szCs w:val="24"/>
      </w:rPr>
    </w:pPr>
  </w:p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85352C">
      <w:rPr>
        <w:rFonts w:ascii="Times New Roman" w:hAnsi="Times New Roman"/>
        <w:sz w:val="24"/>
        <w:szCs w:val="24"/>
      </w:rPr>
      <w:t>Znak: PZ.271.1</w:t>
    </w:r>
    <w:r w:rsidR="006B2A0E">
      <w:rPr>
        <w:rFonts w:ascii="Times New Roman" w:hAnsi="Times New Roman"/>
        <w:sz w:val="24"/>
        <w:szCs w:val="24"/>
      </w:rPr>
      <w:t>.8</w:t>
    </w:r>
    <w:r w:rsidR="00CA7B5F">
      <w:rPr>
        <w:rFonts w:ascii="Times New Roman" w:hAnsi="Times New Roman"/>
        <w:sz w:val="24"/>
        <w:szCs w:val="24"/>
      </w:rPr>
      <w:t>.2</w:t>
    </w:r>
    <w:r w:rsidR="00193D26">
      <w:rPr>
        <w:rFonts w:ascii="Times New Roman" w:hAnsi="Times New Roman"/>
        <w:sz w:val="24"/>
        <w:szCs w:val="24"/>
      </w:rPr>
      <w:t>020</w:t>
    </w:r>
    <w:r w:rsidRPr="0085352C">
      <w:rPr>
        <w:rFonts w:ascii="Times New Roman" w:hAnsi="Times New Roman"/>
        <w:sz w:val="24"/>
        <w:szCs w:val="24"/>
      </w:rPr>
      <w:t>.PZZ</w:t>
    </w:r>
    <w:r w:rsidR="00193D26">
      <w:rPr>
        <w:rFonts w:ascii="Times New Roman" w:hAnsi="Times New Roman"/>
        <w:sz w:val="24"/>
        <w:szCs w:val="24"/>
      </w:rPr>
      <w:t>-PZZIS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E0406"/>
    <w:multiLevelType w:val="multilevel"/>
    <w:tmpl w:val="A262039E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50D3"/>
    <w:rsid w:val="00097BF7"/>
    <w:rsid w:val="00193D26"/>
    <w:rsid w:val="001E1D19"/>
    <w:rsid w:val="002C197B"/>
    <w:rsid w:val="002D4C22"/>
    <w:rsid w:val="003013B1"/>
    <w:rsid w:val="00356671"/>
    <w:rsid w:val="003B0036"/>
    <w:rsid w:val="003F050A"/>
    <w:rsid w:val="0043068D"/>
    <w:rsid w:val="00431AFE"/>
    <w:rsid w:val="00443CCB"/>
    <w:rsid w:val="00454F2C"/>
    <w:rsid w:val="004553E4"/>
    <w:rsid w:val="004950D3"/>
    <w:rsid w:val="004D248E"/>
    <w:rsid w:val="004F3F9C"/>
    <w:rsid w:val="00505E0B"/>
    <w:rsid w:val="00525488"/>
    <w:rsid w:val="0053719B"/>
    <w:rsid w:val="00542AC2"/>
    <w:rsid w:val="005A43A1"/>
    <w:rsid w:val="005E72BB"/>
    <w:rsid w:val="006B2A0E"/>
    <w:rsid w:val="006F428B"/>
    <w:rsid w:val="0071249D"/>
    <w:rsid w:val="00737595"/>
    <w:rsid w:val="007C0834"/>
    <w:rsid w:val="0085352C"/>
    <w:rsid w:val="00890325"/>
    <w:rsid w:val="008A747F"/>
    <w:rsid w:val="008D1DC3"/>
    <w:rsid w:val="00931A0A"/>
    <w:rsid w:val="009D7ECA"/>
    <w:rsid w:val="00A2376D"/>
    <w:rsid w:val="00A721D6"/>
    <w:rsid w:val="00AE3A8A"/>
    <w:rsid w:val="00B977E3"/>
    <w:rsid w:val="00C07D28"/>
    <w:rsid w:val="00C6346C"/>
    <w:rsid w:val="00CA7B5F"/>
    <w:rsid w:val="00D054A2"/>
    <w:rsid w:val="00D5377B"/>
    <w:rsid w:val="00DA01AC"/>
    <w:rsid w:val="00DB0E3C"/>
    <w:rsid w:val="00E463B0"/>
    <w:rsid w:val="00E613C0"/>
    <w:rsid w:val="00E836D0"/>
    <w:rsid w:val="00EA404B"/>
    <w:rsid w:val="00EF0435"/>
    <w:rsid w:val="00F31F01"/>
    <w:rsid w:val="00F4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5446-9870-48F8-94FA-70C069CE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Sylwia Piotrowski-Wójcik</cp:lastModifiedBy>
  <cp:revision>4</cp:revision>
  <dcterms:created xsi:type="dcterms:W3CDTF">2020-05-19T11:41:00Z</dcterms:created>
  <dcterms:modified xsi:type="dcterms:W3CDTF">2020-05-25T09:38:00Z</dcterms:modified>
</cp:coreProperties>
</file>