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62" w:rsidRDefault="001C1E62" w:rsidP="001C1E62">
      <w:pPr>
        <w:keepNext/>
        <w:spacing w:after="0" w:line="264" w:lineRule="auto"/>
        <w:ind w:firstLine="3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Wójt Gminy Zagnańsk</w:t>
      </w:r>
    </w:p>
    <w:p w:rsidR="001C1E62" w:rsidRDefault="001C1E62" w:rsidP="001C1E62">
      <w:pPr>
        <w:keepNext/>
        <w:spacing w:after="0" w:line="264" w:lineRule="auto"/>
        <w:ind w:firstLine="3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ogłasza konkurs na kandydata na stanowisko</w:t>
      </w:r>
    </w:p>
    <w:p w:rsidR="001C1E62" w:rsidRDefault="001C1E62" w:rsidP="001C1E62">
      <w:pPr>
        <w:keepNext/>
        <w:spacing w:after="0" w:line="264" w:lineRule="auto"/>
        <w:ind w:firstLine="3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Dyrektora Gminnej Biblioteki Publicznej w Samsonowie</w:t>
      </w:r>
    </w:p>
    <w:p w:rsidR="001C1E62" w:rsidRDefault="001C1E62" w:rsidP="001C1E62">
      <w:pPr>
        <w:keepNext/>
        <w:spacing w:before="120" w:after="120" w:line="240" w:lineRule="auto"/>
        <w:ind w:firstLine="340"/>
        <w:jc w:val="center"/>
        <w:rPr>
          <w:rFonts w:ascii="Times New Roman" w:hAnsi="Times New Roman"/>
          <w:b/>
          <w:sz w:val="24"/>
        </w:rPr>
      </w:pPr>
    </w:p>
    <w:p w:rsidR="001C1E62" w:rsidRDefault="001C1E62" w:rsidP="001C1E62">
      <w:pPr>
        <w:keepNext/>
        <w:spacing w:before="120" w:after="120" w:line="240" w:lineRule="auto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Wymiar etatu:</w:t>
      </w:r>
      <w:r>
        <w:rPr>
          <w:rFonts w:ascii="Times New Roman" w:hAnsi="Times New Roman"/>
          <w:i/>
          <w:sz w:val="25"/>
          <w:szCs w:val="25"/>
        </w:rPr>
        <w:t xml:space="preserve"> pełny wymiar czasu pracy</w:t>
      </w:r>
    </w:p>
    <w:p w:rsidR="001C1E62" w:rsidRDefault="001C1E62" w:rsidP="001C1E62">
      <w:pPr>
        <w:keepNext/>
        <w:spacing w:after="0" w:line="240" w:lineRule="auto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Zatrudnienie</w:t>
      </w:r>
      <w:r>
        <w:rPr>
          <w:rFonts w:ascii="Times New Roman" w:hAnsi="Times New Roman"/>
          <w:sz w:val="25"/>
          <w:szCs w:val="25"/>
        </w:rPr>
        <w:t xml:space="preserve">: </w:t>
      </w:r>
      <w:r>
        <w:rPr>
          <w:rFonts w:ascii="Times New Roman" w:hAnsi="Times New Roman"/>
          <w:i/>
          <w:sz w:val="25"/>
          <w:szCs w:val="25"/>
        </w:rPr>
        <w:t>umowa na czas określony na 5 lat</w:t>
      </w:r>
    </w:p>
    <w:p w:rsidR="001C1E62" w:rsidRDefault="001C1E62" w:rsidP="001C1E62">
      <w:pPr>
        <w:keepNext/>
        <w:spacing w:after="0" w:line="240" w:lineRule="auto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i/>
          <w:sz w:val="25"/>
          <w:szCs w:val="25"/>
        </w:rPr>
        <w:t xml:space="preserve">                         zatrudnienie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i/>
          <w:sz w:val="25"/>
          <w:szCs w:val="25"/>
        </w:rPr>
        <w:t>od 1 stycznia 2017 r.</w:t>
      </w:r>
    </w:p>
    <w:p w:rsidR="001C1E62" w:rsidRPr="001C1E62" w:rsidRDefault="001C1E62" w:rsidP="001C1E62">
      <w:pPr>
        <w:keepNext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1C1E62" w:rsidRDefault="001C1E62" w:rsidP="001C1E62">
      <w:pPr>
        <w:keepNext/>
        <w:spacing w:after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Nazwa i adres samorządowej instytucji kultury: </w:t>
      </w:r>
    </w:p>
    <w:p w:rsidR="001C1E62" w:rsidRDefault="001C1E62" w:rsidP="001C1E62">
      <w:pPr>
        <w:keepNext/>
        <w:spacing w:after="0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i/>
          <w:sz w:val="25"/>
          <w:szCs w:val="25"/>
        </w:rPr>
        <w:t>Gminna Biblioteka Publiczna w Samsonowie, Samsonów 6, 26-050 Zagnańsk</w:t>
      </w:r>
    </w:p>
    <w:p w:rsidR="001C1E62" w:rsidRPr="001C1E62" w:rsidRDefault="001C1E62" w:rsidP="001C1E62">
      <w:pPr>
        <w:keepNext/>
        <w:spacing w:after="0"/>
        <w:ind w:firstLine="340"/>
        <w:rPr>
          <w:rFonts w:ascii="Times New Roman" w:hAnsi="Times New Roman"/>
          <w:b/>
          <w:sz w:val="16"/>
          <w:szCs w:val="16"/>
        </w:rPr>
      </w:pPr>
    </w:p>
    <w:p w:rsidR="001C1E62" w:rsidRDefault="001C1E62" w:rsidP="001C1E62">
      <w:pPr>
        <w:keepNext/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Wymagania kwalifikacyjne kandydatów:</w:t>
      </w:r>
    </w:p>
    <w:p w:rsidR="001C1E62" w:rsidRPr="001C1E62" w:rsidRDefault="001C1E62" w:rsidP="001C1E62">
      <w:pPr>
        <w:keepNext/>
        <w:spacing w:after="0" w:line="240" w:lineRule="auto"/>
        <w:ind w:firstLine="340"/>
        <w:rPr>
          <w:rFonts w:ascii="Times New Roman" w:hAnsi="Times New Roman"/>
          <w:b/>
          <w:sz w:val="16"/>
          <w:szCs w:val="16"/>
        </w:rPr>
      </w:pPr>
    </w:p>
    <w:p w:rsidR="001C1E62" w:rsidRDefault="001C1E62" w:rsidP="001C1E62">
      <w:pPr>
        <w:spacing w:after="0" w:line="240" w:lineRule="auto"/>
        <w:ind w:left="284"/>
        <w:contextualSpacing/>
        <w:rPr>
          <w:rFonts w:ascii="Times New Roman" w:hAnsi="Times New Roman"/>
          <w:b/>
          <w:color w:val="000000"/>
          <w:sz w:val="25"/>
          <w:szCs w:val="25"/>
        </w:rPr>
      </w:pPr>
      <w:r>
        <w:rPr>
          <w:rFonts w:ascii="Times New Roman" w:hAnsi="Times New Roman"/>
          <w:b/>
          <w:color w:val="000000"/>
          <w:sz w:val="25"/>
          <w:szCs w:val="25"/>
        </w:rPr>
        <w:t xml:space="preserve">Wymagania niezbędne: </w:t>
      </w:r>
    </w:p>
    <w:p w:rsidR="001C1E62" w:rsidRDefault="001C1E62" w:rsidP="001C1E62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obywatelstwo polskie,</w:t>
      </w:r>
    </w:p>
    <w:p w:rsidR="001C1E62" w:rsidRDefault="001C1E62" w:rsidP="001C1E62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wykształcenie wyższe magisterskie, preferowane kierunki: bibliotekarstwo, kulturoznawstwo, zarządzanie, prawo, animacja kultury,</w:t>
      </w:r>
    </w:p>
    <w:p w:rsidR="001C1E62" w:rsidRDefault="001C1E62" w:rsidP="001C1E62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udokumentowany minimum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-letni staż pracy (w ramach stosunku pracy), w tym </w:t>
      </w:r>
      <w:r>
        <w:rPr>
          <w:rFonts w:ascii="Times New Roman" w:hAnsi="Times New Roman"/>
          <w:color w:val="000000"/>
          <w:sz w:val="24"/>
          <w:szCs w:val="24"/>
        </w:rPr>
        <w:br/>
        <w:t>co najmniej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roczny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staż na stanowisku kierowniczym (preferowane doświadczenie </w:t>
      </w:r>
      <w:r>
        <w:rPr>
          <w:rFonts w:ascii="Times New Roman" w:hAnsi="Times New Roman"/>
          <w:color w:val="000000"/>
          <w:sz w:val="24"/>
          <w:szCs w:val="24"/>
        </w:rPr>
        <w:br/>
        <w:t>w bibliotekach lub instytucjach kultury oraz na stanowiskach związanych z kulturą),</w:t>
      </w:r>
    </w:p>
    <w:p w:rsidR="001C1E62" w:rsidRDefault="001C1E62" w:rsidP="001C1E62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wiedza z zakresu funkcjonowania bibliotek, instytucji kultury, finansów publicznych, zamówień publicznych, działalności samorządu gminnego, prawa pracy,</w:t>
      </w:r>
    </w:p>
    <w:p w:rsidR="001C1E62" w:rsidRDefault="001C1E62" w:rsidP="001C1E62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stan zdrowia pozwalający na zatrudnienie na stanowisku kierowniczym,</w:t>
      </w:r>
    </w:p>
    <w:p w:rsidR="001C1E62" w:rsidRDefault="001C1E62" w:rsidP="001C1E62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brak prawomocnego skazania za umyślne przestępstwo ścigane z oskarżenia publicznego lub umyślne przestępstwo skarbowe,</w:t>
      </w:r>
    </w:p>
    <w:p w:rsidR="001C1E62" w:rsidRDefault="001C1E62" w:rsidP="001C1E62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pełna zdolność do czynności prawnych oraz korzystanie z pełni praw publicznych,</w:t>
      </w:r>
    </w:p>
    <w:p w:rsidR="001C1E62" w:rsidRDefault="001C1E62" w:rsidP="001C1E62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niekaralność zakazem pełnienia funkcji kierowniczych związanych z dysponowaniem środkami publicznymi,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których mowa w art. 31 ust. 1 pkt 4 ustawy z dnia 17 grudnia 2004 r. o odpowiedzialności za naruszenie dyscypliny finansów publicznych.</w:t>
      </w:r>
    </w:p>
    <w:p w:rsidR="001C1E62" w:rsidRDefault="001C1E62" w:rsidP="001C1E62">
      <w:pPr>
        <w:tabs>
          <w:tab w:val="left" w:pos="1134"/>
        </w:tabs>
        <w:spacing w:after="0" w:line="240" w:lineRule="auto"/>
        <w:ind w:left="993"/>
        <w:contextualSpacing/>
        <w:jc w:val="both"/>
        <w:rPr>
          <w:rFonts w:ascii="Times New Roman" w:hAnsi="Times New Roman"/>
          <w:sz w:val="18"/>
          <w:szCs w:val="18"/>
        </w:rPr>
      </w:pPr>
    </w:p>
    <w:p w:rsidR="001C1E62" w:rsidRDefault="001C1E62" w:rsidP="001C1E62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Wymagania dodatkowe: </w:t>
      </w:r>
    </w:p>
    <w:p w:rsidR="001C1E62" w:rsidRDefault="001C1E62" w:rsidP="001C1E62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zagadnień i doświadczenie w pozyskiwaniu pozabudżetowych środków finansowych, w tym środków z programów Unii Europejskiej,</w:t>
      </w:r>
    </w:p>
    <w:p w:rsidR="001C1E62" w:rsidRDefault="001C1E62" w:rsidP="001C1E62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umiejętności organizatorskie, w tym umiejętności i doświadczenie w organizowaniu imprez kulturalnych,</w:t>
      </w:r>
    </w:p>
    <w:p w:rsidR="001C1E62" w:rsidRDefault="001C1E62" w:rsidP="001C1E62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organizacji pracy i kierowania zasobami ludzkimi,</w:t>
      </w:r>
    </w:p>
    <w:p w:rsidR="001C1E62" w:rsidRDefault="001C1E62" w:rsidP="001C1E62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obsługi komputera,</w:t>
      </w:r>
    </w:p>
    <w:p w:rsidR="001C1E62" w:rsidRDefault="001C1E62" w:rsidP="001C1E62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samodzielność, kreatywność, odpowiedzialność, dyspozycyjność,</w:t>
      </w:r>
    </w:p>
    <w:p w:rsidR="001C1E62" w:rsidRDefault="001C1E62" w:rsidP="001C1E62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odporność na stres,</w:t>
      </w:r>
    </w:p>
    <w:p w:rsidR="001C1E62" w:rsidRDefault="001C1E62" w:rsidP="001C1E62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kultura osobista.</w:t>
      </w:r>
    </w:p>
    <w:p w:rsidR="001C1E62" w:rsidRDefault="001C1E62" w:rsidP="001C1E62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</w:rPr>
      </w:pPr>
    </w:p>
    <w:p w:rsidR="001C1E62" w:rsidRDefault="001C1E62" w:rsidP="001C1E6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Zakres zadań realizowanych na stanowisku: </w:t>
      </w:r>
    </w:p>
    <w:p w:rsidR="001C1E62" w:rsidRDefault="001C1E62" w:rsidP="001C1E62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zadań i nadzór nad działalnością kulturalną i biblioteczną na terenie gminy Zagnańsk, w tym  wynikającą ze Statutu Gminnej Biblioteki Publicznej w Samsonowie oraz innych aktów regulujących zasady działania instytucji kultury, finansów publicznych itp.</w:t>
      </w:r>
    </w:p>
    <w:p w:rsidR="001C1E62" w:rsidRDefault="001C1E62" w:rsidP="001C1E6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Wymagane dokumenty:</w:t>
      </w:r>
    </w:p>
    <w:p w:rsidR="001C1E62" w:rsidRDefault="001C1E62" w:rsidP="001C1E6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928" w:hanging="50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przystąpienie do konkursu wraz z uzasadnieniem.</w:t>
      </w:r>
    </w:p>
    <w:p w:rsidR="001C1E62" w:rsidRDefault="001C1E62" w:rsidP="001C1E6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928" w:hanging="50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1C1E62" w:rsidRDefault="001C1E62" w:rsidP="001C1E62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wypełniony kwestionariusz osobowy dla osoby ubiegającej się o zatrudnienie, </w:t>
      </w:r>
    </w:p>
    <w:p w:rsidR="001C1E62" w:rsidRDefault="001C1E62" w:rsidP="001C1E62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życiorys (CV) ze zdjęciem, z opisem dotychczasowej pracy zawodowej,</w:t>
      </w:r>
    </w:p>
    <w:p w:rsidR="001C1E62" w:rsidRDefault="001C1E62" w:rsidP="001C1E62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kserokopia dowodu osobistego lub innego dokumentu potwierdzającego tożsamość </w:t>
      </w:r>
      <w:r>
        <w:rPr>
          <w:rFonts w:ascii="Times New Roman" w:hAnsi="Times New Roman"/>
          <w:sz w:val="24"/>
          <w:szCs w:val="24"/>
        </w:rPr>
        <w:br/>
        <w:t>i obywatelstwo polskie (potwierdzona przez kandydata za zgodność z oryginałem),</w:t>
      </w:r>
    </w:p>
    <w:p w:rsidR="001C1E62" w:rsidRDefault="001C1E62" w:rsidP="001C1E62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kserokopie dokumentów potwierdzających posiadane wykształcenie i kwalifikacje (potwierdzone przez kandydata za zgodność z oryginałem),</w:t>
      </w:r>
    </w:p>
    <w:p w:rsidR="001C1E62" w:rsidRDefault="001C1E62" w:rsidP="001C1E62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kserokopie świadectw pracy (potwierdzone przez kandydata za zgodność </w:t>
      </w:r>
      <w:r>
        <w:rPr>
          <w:rFonts w:ascii="Times New Roman" w:hAnsi="Times New Roman"/>
          <w:sz w:val="24"/>
          <w:szCs w:val="24"/>
        </w:rPr>
        <w:br/>
        <w:t>z oryginałem),</w:t>
      </w:r>
    </w:p>
    <w:p w:rsidR="001C1E62" w:rsidRDefault="001C1E62" w:rsidP="001C1E62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pozostawania obecnie w stosunku pracy – zaświadczenie pracodawcy,</w:t>
      </w:r>
    </w:p>
    <w:p w:rsidR="001C1E62" w:rsidRDefault="001C1E62" w:rsidP="001C1E62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hanging="29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stanie zdrowia stwierdzające zdolność do pracy </w:t>
      </w:r>
      <w:r>
        <w:rPr>
          <w:rFonts w:ascii="Times New Roman" w:hAnsi="Times New Roman"/>
          <w:sz w:val="24"/>
          <w:szCs w:val="24"/>
        </w:rPr>
        <w:br/>
        <w:t>na stanowisku kierowniczym,</w:t>
      </w:r>
    </w:p>
    <w:p w:rsidR="001C1E62" w:rsidRDefault="001C1E62" w:rsidP="001C1E62">
      <w:pPr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kandydata, że nie był skazany prawomocnym wyrokiem sądu </w:t>
      </w:r>
      <w:r>
        <w:rPr>
          <w:rFonts w:ascii="Times New Roman" w:hAnsi="Times New Roman"/>
          <w:sz w:val="24"/>
          <w:szCs w:val="24"/>
        </w:rPr>
        <w:br/>
        <w:t>za umyślne przestępstwo ścigane z oskarżenia publicznego lub umyślne przestępstwo skarbowe,</w:t>
      </w:r>
    </w:p>
    <w:p w:rsidR="001C1E62" w:rsidRDefault="001C1E62" w:rsidP="001C1E62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pełnej zdolności do czynności prawnych i korzystaniu </w:t>
      </w:r>
      <w:r>
        <w:rPr>
          <w:rFonts w:ascii="Times New Roman" w:hAnsi="Times New Roman"/>
          <w:sz w:val="24"/>
          <w:szCs w:val="24"/>
        </w:rPr>
        <w:br/>
        <w:t>z pełni praw publicznych,</w:t>
      </w:r>
    </w:p>
    <w:p w:rsidR="001C1E62" w:rsidRDefault="001C1E62" w:rsidP="001C1E62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oświadczenie, że kandydat nie był karany zakazem pełnienia funkcji kierowniczych związanych z dysponowaniem środkami publicznymi, o których mowa w art. 31 ust. 1 pkt 4 ustawy z dnia 17 grudnia 2004 r. o odpowiedzialności za naruszenie dyscypliny finansów publicznych,</w:t>
      </w:r>
    </w:p>
    <w:p w:rsidR="001C1E62" w:rsidRDefault="001C1E62" w:rsidP="001C1E62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kandydata  o wyrażeniu zgody na przetwarzanie swoich danych osobowych zawartych w ofercie pracy dla potrzeb niezbędnych do realizacji procesu rekrutacji, zgodnie z ustawą z dnia 29 sierpnia 1997 r. o ochronie danych osobowych,</w:t>
      </w:r>
    </w:p>
    <w:p w:rsidR="001C1E62" w:rsidRDefault="001C1E62" w:rsidP="001C1E62">
      <w:pPr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autorska pisemna koncepcja (programowo-organizacyjno-finansowa) funkcjonowania Gminnej Biblioteki Publicznej w Samsonowie, ze szczególnym uwzględnieniem perspektywicznej wizji działalności instytucji kultury, współpracy z innymi placówkami kulturalnymi, oświatowymi i organizacjami pozarządowymi. Koncepcja powinna zawierać również informację o możliwościach finansowania działalności Gminnej Biblioteki Publicznej z programów Unii Europejskiej oraz środków krajowych budżetowych.</w:t>
      </w:r>
    </w:p>
    <w:p w:rsidR="001C1E62" w:rsidRPr="0037573F" w:rsidRDefault="001C1E62" w:rsidP="001C1E62">
      <w:pPr>
        <w:tabs>
          <w:tab w:val="left" w:pos="993"/>
          <w:tab w:val="left" w:pos="1276"/>
          <w:tab w:val="left" w:pos="1418"/>
        </w:tabs>
        <w:spacing w:after="0" w:line="240" w:lineRule="auto"/>
        <w:ind w:left="993"/>
        <w:contextualSpacing/>
        <w:jc w:val="both"/>
        <w:rPr>
          <w:rFonts w:ascii="Times New Roman" w:hAnsi="Times New Roman"/>
          <w:sz w:val="8"/>
          <w:szCs w:val="8"/>
        </w:rPr>
      </w:pPr>
    </w:p>
    <w:p w:rsidR="001C1E62" w:rsidRDefault="001C1E62" w:rsidP="001C1E62">
      <w:pPr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Wszelkie dokumenty sporządzone osobiście przez kandydata winny być własnoręcznie podpisane.</w:t>
      </w:r>
    </w:p>
    <w:p w:rsidR="001C1E62" w:rsidRDefault="001C1E62" w:rsidP="001C1E62">
      <w:pPr>
        <w:tabs>
          <w:tab w:val="left" w:pos="1134"/>
          <w:tab w:val="left" w:pos="1418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1C1E62" w:rsidRPr="001C1E62" w:rsidRDefault="001C1E62" w:rsidP="001C1E62">
      <w:pPr>
        <w:keepNext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Wniosek wraz z załącznikami należy składać w terminie do dnia 2 września </w:t>
      </w:r>
      <w:r>
        <w:rPr>
          <w:rFonts w:ascii="Times New Roman" w:hAnsi="Times New Roman"/>
          <w:b/>
          <w:sz w:val="25"/>
          <w:szCs w:val="25"/>
        </w:rPr>
        <w:br/>
        <w:t xml:space="preserve">  2016 r. do godz. 14.30 w zamkniętych kopertach na adres:</w:t>
      </w:r>
    </w:p>
    <w:p w:rsidR="001C1E62" w:rsidRDefault="001C1E62" w:rsidP="001C1E6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Urząd Gminy w Zagnańsku, </w:t>
      </w:r>
      <w:r>
        <w:rPr>
          <w:rFonts w:ascii="Times New Roman" w:hAnsi="Times New Roman"/>
          <w:color w:val="000000"/>
          <w:sz w:val="24"/>
          <w:szCs w:val="24"/>
        </w:rPr>
        <w:t>ul. Spacerowa 8, 26-050 Zagnańsk. Koperty winny być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opatrzone adresem zwrotnym i dopiskiem  </w:t>
      </w:r>
      <w:r>
        <w:rPr>
          <w:rFonts w:ascii="Times New Roman" w:hAnsi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Konkurs na kandydata na stanowisko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br/>
        <w:t xml:space="preserve">  Dyrektora Gminnej Biblioteki Publicznej w Samsonowie</w:t>
      </w:r>
      <w:r>
        <w:rPr>
          <w:rFonts w:ascii="Times New Roman" w:hAnsi="Times New Roman"/>
          <w:b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. Za datę złożenia oferty uważa</w:t>
      </w:r>
    </w:p>
    <w:p w:rsidR="001C1E62" w:rsidRDefault="001C1E62" w:rsidP="001C1E62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się datę wpływu do Urzędu Gminy w Zagnańsku. Dokumenty, które wpłyną do Urzędu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po wyżej wymienionym terminie, nie będą poddane procedurze konkursowej.</w:t>
      </w:r>
    </w:p>
    <w:p w:rsidR="001C1E62" w:rsidRDefault="001C1E62" w:rsidP="001C1E62">
      <w:pPr>
        <w:spacing w:after="0" w:line="240" w:lineRule="auto"/>
        <w:rPr>
          <w:rFonts w:ascii="Times New Roman" w:hAnsi="Times New Roman"/>
          <w:b/>
          <w:color w:val="000000"/>
          <w:sz w:val="12"/>
          <w:szCs w:val="12"/>
        </w:rPr>
      </w:pPr>
    </w:p>
    <w:p w:rsidR="001C1E62" w:rsidRDefault="001C1E62" w:rsidP="001C1E62">
      <w:pPr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  <w:r>
        <w:rPr>
          <w:rFonts w:ascii="Times New Roman" w:hAnsi="Times New Roman"/>
          <w:b/>
          <w:color w:val="000000"/>
          <w:sz w:val="25"/>
          <w:szCs w:val="25"/>
        </w:rPr>
        <w:t>5.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b/>
          <w:color w:val="000000"/>
          <w:sz w:val="25"/>
          <w:szCs w:val="25"/>
        </w:rPr>
        <w:t xml:space="preserve">Informacje dodatkowe: </w:t>
      </w:r>
    </w:p>
    <w:p w:rsidR="001C1E62" w:rsidRDefault="001C1E62" w:rsidP="001C1E62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Przewidywany termin rozpatrzenia wniosków: 16 września 2016 r.</w:t>
      </w:r>
    </w:p>
    <w:p w:rsidR="001C1E62" w:rsidRDefault="001C1E62" w:rsidP="001C1E62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Informacji o warunkach organizacyjno-finansowych działalności Gminnej Biblioteki Publicznej w Samsonowie udziela: pani Agnieszka Makowska-Rams tel. (41) 3003412.</w:t>
      </w:r>
    </w:p>
    <w:p w:rsidR="001C1E62" w:rsidRDefault="001C1E62" w:rsidP="001C1E62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 przeprowadzi Komisja powołana przez Wójta Gminy Zagnańsk.</w:t>
      </w:r>
    </w:p>
    <w:p w:rsidR="001C1E62" w:rsidRDefault="001C1E62" w:rsidP="001C1E62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Konkurs zostanie przeprowadzony w dwóch etapach: I etap - sprawdzenie ofert pod względem formalnym bez udziału kandydatów i II etap - rozmowa kwalifikacyjna. </w:t>
      </w:r>
      <w:r>
        <w:rPr>
          <w:rFonts w:ascii="Times New Roman" w:hAnsi="Times New Roman"/>
          <w:color w:val="000000"/>
          <w:sz w:val="24"/>
          <w:szCs w:val="24"/>
        </w:rPr>
        <w:br/>
        <w:t>O terminie i miejscu przeprowadzania rozmów kwalifikacyjnych kandydaci zostaną powiadomieni indywidualnie.</w:t>
      </w:r>
    </w:p>
    <w:p w:rsidR="001C1E62" w:rsidRDefault="001C1E62" w:rsidP="001C1E62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Dokumenty aplikacyjne kandydatów po zakończonej procedurze konkursowej nie będą odsyłane.</w:t>
      </w:r>
    </w:p>
    <w:p w:rsidR="001C1E62" w:rsidRDefault="001C1E62" w:rsidP="001C1E62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aplikacyjne osób, które nie zakwalifikują się do II etapu konkursu, będą mogły być odebrane osobiście przez zainteresowanych w Urzędzie Gminy pok. nr 4, </w:t>
      </w:r>
      <w:r>
        <w:rPr>
          <w:rFonts w:ascii="Times New Roman" w:hAnsi="Times New Roman"/>
          <w:sz w:val="24"/>
          <w:szCs w:val="24"/>
        </w:rPr>
        <w:br/>
        <w:t>w ciągu 30 dni od dnia  ogłoszenia informacji o wynikach naboru. W przypadku  nieodebrania dokumentów w w/w terminie, zostaną komisyjnie zniszczone.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1C1E62" w:rsidRDefault="001C1E62" w:rsidP="001C1E62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aplikacyjne osób, które zakwalifikują się do II etapu naboru będą przechowywane zgodnie z instrukcja kancelaryjną.</w:t>
      </w:r>
    </w:p>
    <w:p w:rsidR="001C1E62" w:rsidRDefault="001C1E62" w:rsidP="001C1E62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Wójt Gminy Zagnańsk może na każdym etapie unieważnić postępowanie konkursowe bez podania przyczyn.</w:t>
      </w:r>
    </w:p>
    <w:p w:rsidR="001C1E62" w:rsidRDefault="001C1E62" w:rsidP="001C1E62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Informacja o wyniku konkursu zostanie umieszczona w </w:t>
      </w:r>
      <w:r>
        <w:rPr>
          <w:rFonts w:ascii="Times New Roman" w:hAnsi="Times New Roman"/>
          <w:sz w:val="24"/>
          <w:szCs w:val="24"/>
        </w:rPr>
        <w:t xml:space="preserve">gminnym portalu internetowym www.zagnansk.pl, Biuletynie Informacji Publicznej Gminy Zagnańsk, na tablicy ogłoszeń Urzędu Gminy w Zagnańsku oraz w Gminnej Bibliotece Publicznej </w:t>
      </w:r>
      <w:r>
        <w:rPr>
          <w:rFonts w:ascii="Times New Roman" w:hAnsi="Times New Roman"/>
          <w:sz w:val="24"/>
          <w:szCs w:val="24"/>
        </w:rPr>
        <w:br/>
        <w:t>w Samsonowie.</w:t>
      </w:r>
    </w:p>
    <w:p w:rsidR="001C1E62" w:rsidRDefault="001C1E62" w:rsidP="001C1E6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1E62" w:rsidRDefault="001C1E62" w:rsidP="001C1E62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6"/>
        </w:rPr>
      </w:pPr>
    </w:p>
    <w:p w:rsidR="00FA03AB" w:rsidRPr="00FA03AB" w:rsidRDefault="00FA03AB" w:rsidP="00FA03AB">
      <w:pPr>
        <w:spacing w:after="0" w:line="260" w:lineRule="atLeast"/>
        <w:ind w:firstLine="5670"/>
        <w:rPr>
          <w:rFonts w:ascii="Times New Roman" w:hAnsi="Times New Roman"/>
          <w:color w:val="000000"/>
          <w:sz w:val="24"/>
          <w:szCs w:val="24"/>
        </w:rPr>
      </w:pPr>
      <w:r w:rsidRPr="00FA03AB">
        <w:rPr>
          <w:rFonts w:ascii="Times New Roman" w:hAnsi="Times New Roman"/>
          <w:b/>
          <w:i/>
          <w:color w:val="000000"/>
          <w:sz w:val="26"/>
          <w:szCs w:val="26"/>
        </w:rPr>
        <w:t>Wójt Gmi</w:t>
      </w:r>
      <w:bookmarkStart w:id="0" w:name="_GoBack"/>
      <w:bookmarkEnd w:id="0"/>
      <w:r w:rsidRPr="00FA03AB">
        <w:rPr>
          <w:rFonts w:ascii="Times New Roman" w:hAnsi="Times New Roman"/>
          <w:b/>
          <w:i/>
          <w:color w:val="000000"/>
          <w:sz w:val="26"/>
          <w:szCs w:val="26"/>
        </w:rPr>
        <w:t>ny Zagnańsk</w:t>
      </w:r>
    </w:p>
    <w:p w:rsidR="00FA03AB" w:rsidRPr="00FA03AB" w:rsidRDefault="00FA03AB" w:rsidP="00FA03AB">
      <w:pPr>
        <w:spacing w:after="0" w:line="260" w:lineRule="atLeast"/>
        <w:ind w:firstLine="5670"/>
        <w:rPr>
          <w:rFonts w:ascii="Times New Roman" w:hAnsi="Times New Roman"/>
          <w:color w:val="000000"/>
          <w:sz w:val="24"/>
          <w:szCs w:val="24"/>
        </w:rPr>
      </w:pPr>
      <w:r w:rsidRPr="00FA03AB">
        <w:rPr>
          <w:rFonts w:ascii="Times New Roman" w:hAnsi="Times New Roman"/>
          <w:b/>
          <w:i/>
          <w:color w:val="000000"/>
          <w:sz w:val="26"/>
          <w:szCs w:val="26"/>
        </w:rPr>
        <w:t>/-/ Szczepan Skorupski</w:t>
      </w:r>
    </w:p>
    <w:p w:rsidR="001C1E62" w:rsidRDefault="001C1E62" w:rsidP="001C1E62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1C1E62" w:rsidRDefault="001C1E62" w:rsidP="001C1E62"/>
    <w:p w:rsidR="001C1E62" w:rsidRDefault="001C1E62" w:rsidP="001C1E62">
      <w:pPr>
        <w:keepNext/>
        <w:spacing w:after="0"/>
        <w:ind w:firstLine="340"/>
        <w:jc w:val="center"/>
        <w:rPr>
          <w:rFonts w:ascii="Times New Roman" w:hAnsi="Times New Roman"/>
          <w:b/>
          <w:sz w:val="28"/>
        </w:rPr>
      </w:pPr>
    </w:p>
    <w:p w:rsidR="001C1E62" w:rsidRDefault="001C1E62" w:rsidP="001C1E62"/>
    <w:p w:rsidR="008F2D44" w:rsidRDefault="008F2D44"/>
    <w:sectPr w:rsidR="008F2D44" w:rsidSect="001C1E62">
      <w:pgSz w:w="11906" w:h="16838"/>
      <w:pgMar w:top="102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4E6D"/>
    <w:multiLevelType w:val="hybridMultilevel"/>
    <w:tmpl w:val="BEB252FC"/>
    <w:lvl w:ilvl="0" w:tplc="03B449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A6AF6"/>
    <w:multiLevelType w:val="hybridMultilevel"/>
    <w:tmpl w:val="691CBAF8"/>
    <w:lvl w:ilvl="0" w:tplc="4446A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50D6"/>
    <w:multiLevelType w:val="hybridMultilevel"/>
    <w:tmpl w:val="8E7008A8"/>
    <w:lvl w:ilvl="0" w:tplc="8458A40A">
      <w:start w:val="1"/>
      <w:numFmt w:val="decimal"/>
      <w:lvlText w:val="%1)"/>
      <w:lvlJc w:val="left"/>
      <w:pPr>
        <w:ind w:left="644" w:hanging="360"/>
      </w:pPr>
      <w:rPr>
        <w:b w:val="0"/>
        <w:sz w:val="25"/>
        <w:szCs w:val="25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556F3C77"/>
    <w:multiLevelType w:val="hybridMultilevel"/>
    <w:tmpl w:val="ACDE3572"/>
    <w:lvl w:ilvl="0" w:tplc="E0B297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540AB"/>
    <w:multiLevelType w:val="hybridMultilevel"/>
    <w:tmpl w:val="26444BD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6BC068F2"/>
    <w:multiLevelType w:val="hybridMultilevel"/>
    <w:tmpl w:val="9E06B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4E"/>
    <w:rsid w:val="001C1E62"/>
    <w:rsid w:val="00242243"/>
    <w:rsid w:val="0037573F"/>
    <w:rsid w:val="005A714E"/>
    <w:rsid w:val="008F2D44"/>
    <w:rsid w:val="00FA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C6F9F-DEF5-47C2-ADB2-4F8FE4FD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E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Wydrych</dc:creator>
  <cp:keywords/>
  <dc:description/>
  <cp:lastModifiedBy>Edyta Wydrych</cp:lastModifiedBy>
  <cp:revision>4</cp:revision>
  <dcterms:created xsi:type="dcterms:W3CDTF">2016-07-19T07:57:00Z</dcterms:created>
  <dcterms:modified xsi:type="dcterms:W3CDTF">2016-07-21T10:16:00Z</dcterms:modified>
</cp:coreProperties>
</file>