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5E" w:rsidRDefault="008159D8">
      <w:pPr>
        <w:ind w:left="4248" w:firstLine="708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Zagnańsk, dnia ………………………..</w:t>
      </w:r>
    </w:p>
    <w:p w:rsidR="00C7435E" w:rsidRDefault="00815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C7435E" w:rsidRDefault="008159D8">
      <w:pPr>
        <w:jc w:val="center"/>
      </w:pPr>
      <w:r>
        <w:rPr>
          <w:rFonts w:ascii="Times New Roman" w:hAnsi="Times New Roman"/>
          <w:b/>
          <w:bCs/>
          <w:sz w:val="30"/>
          <w:szCs w:val="30"/>
        </w:rPr>
        <w:t>Zgłoszenie</w:t>
      </w:r>
      <w:r>
        <w:rPr>
          <w:rFonts w:ascii="Times New Roman" w:hAnsi="Times New Roman"/>
          <w:b/>
          <w:iCs/>
          <w:sz w:val="30"/>
          <w:szCs w:val="30"/>
        </w:rPr>
        <w:t xml:space="preserve"> zwłok bezdomnych zwierząt lub ich części</w:t>
      </w:r>
      <w:r>
        <w:rPr>
          <w:rFonts w:ascii="Times New Roman" w:hAnsi="Times New Roman"/>
          <w:b/>
          <w:iCs/>
          <w:sz w:val="30"/>
          <w:szCs w:val="30"/>
        </w:rPr>
        <w:br/>
        <w:t>z terenów gminnych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C7435E" w:rsidRDefault="00C7435E">
      <w:pPr>
        <w:autoSpaceDE w:val="0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C7435E" w:rsidRDefault="008159D8">
      <w:pPr>
        <w:autoSpaceDE w:val="0"/>
        <w:spacing w:line="276" w:lineRule="auto"/>
        <w:jc w:val="center"/>
      </w:pPr>
      <w:r>
        <w:rPr>
          <w:rFonts w:ascii="Times New Roman" w:hAnsi="Times New Roman"/>
          <w:b/>
          <w:sz w:val="26"/>
          <w:szCs w:val="26"/>
          <w:lang w:eastAsia="ar-SA"/>
        </w:rPr>
        <w:t>w ramach „Programu opieki nad zwierzętami bezdomnymi oraz zapobiegania bezdomności zwierząt z terenu Gminy Zagnańsk w 2022 roku”</w:t>
      </w:r>
    </w:p>
    <w:p w:rsidR="00C7435E" w:rsidRDefault="00C7435E">
      <w:pPr>
        <w:rPr>
          <w:rFonts w:ascii="Times New Roman" w:hAnsi="Times New Roman"/>
          <w:b/>
          <w:sz w:val="28"/>
          <w:szCs w:val="28"/>
        </w:rPr>
      </w:pPr>
    </w:p>
    <w:p w:rsidR="00C7435E" w:rsidRDefault="008159D8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zgłaszającego ………………………………………………….</w:t>
      </w:r>
    </w:p>
    <w:p w:rsidR="00C7435E" w:rsidRDefault="008159D8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 .…………………………………………………………….</w:t>
      </w:r>
    </w:p>
    <w:p w:rsidR="00C7435E" w:rsidRDefault="008159D8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………..……………………………………</w:t>
      </w:r>
    </w:p>
    <w:p w:rsidR="00C7435E" w:rsidRDefault="008159D8">
      <w:pPr>
        <w:spacing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(adres) gdzie znajdują się zwłoki zwierzęcia …………………………………….………………………………………………</w:t>
      </w:r>
    </w:p>
    <w:p w:rsidR="00C7435E" w:rsidRDefault="008159D8">
      <w:pPr>
        <w:spacing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C7435E" w:rsidRDefault="008159D8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Identyfikacja padłego zwierzęcia</w:t>
      </w:r>
    </w:p>
    <w:p w:rsidR="00C7435E" w:rsidRDefault="008159D8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Rasa  ……………………………………………………………..………………..</w:t>
      </w:r>
    </w:p>
    <w:p w:rsidR="00C7435E" w:rsidRDefault="008159D8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Cechy charakterystyczne  ……………………………………….………………..</w:t>
      </w:r>
    </w:p>
    <w:p w:rsidR="00C7435E" w:rsidRDefault="008159D8">
      <w:pPr>
        <w:spacing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dodatkowe informacje …………………………………………………………………………………….</w:t>
      </w:r>
    </w:p>
    <w:p w:rsidR="00C7435E" w:rsidRDefault="00815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C7435E" w:rsidRDefault="008159D8">
      <w:pPr>
        <w:ind w:left="4956" w:firstLine="708"/>
      </w:pPr>
      <w:r>
        <w:rPr>
          <w:rFonts w:ascii="Times New Roman" w:hAnsi="Times New Roman"/>
          <w:sz w:val="28"/>
          <w:szCs w:val="28"/>
        </w:rPr>
        <w:t xml:space="preserve">  …………………….………… </w:t>
      </w:r>
      <w:r>
        <w:rPr>
          <w:rFonts w:ascii="Times New Roman" w:hAnsi="Times New Roman"/>
          <w:sz w:val="20"/>
          <w:szCs w:val="20"/>
        </w:rPr>
        <w:t>czytelny podpis osoby zgłaszającej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435E" w:rsidRDefault="00C7435E">
      <w:pPr>
        <w:jc w:val="both"/>
        <w:rPr>
          <w:rFonts w:ascii="Times New Roman" w:hAnsi="Times New Roman"/>
          <w:bCs/>
        </w:rPr>
      </w:pPr>
    </w:p>
    <w:p w:rsidR="00C7435E" w:rsidRDefault="008159D8">
      <w:pPr>
        <w:jc w:val="both"/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ab/>
      </w:r>
    </w:p>
    <w:p w:rsidR="00C7435E" w:rsidRDefault="00C7435E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8675055"/>
    </w:p>
    <w:p w:rsidR="00C7435E" w:rsidRDefault="00C7435E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35E" w:rsidRDefault="00C7435E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35E" w:rsidRDefault="00C7435E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35E" w:rsidRDefault="00C7435E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35E" w:rsidRDefault="00C7435E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35E" w:rsidRDefault="00C7435E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35E" w:rsidRDefault="008159D8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Klauzula informacyjna o przetwarzaniu danych osobowych</w:t>
      </w:r>
    </w:p>
    <w:p w:rsidR="00C7435E" w:rsidRDefault="00C7435E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C7435E" w:rsidRDefault="008159D8">
      <w:pPr>
        <w:spacing w:after="120"/>
        <w:ind w:lef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2016/679 </w:t>
      </w:r>
      <w:r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>
        <w:rPr>
          <w:rFonts w:ascii="Times New Roman" w:hAnsi="Times New Roman"/>
        </w:rPr>
        <w:t>publ</w:t>
      </w:r>
      <w:proofErr w:type="spellEnd"/>
      <w:r>
        <w:rPr>
          <w:rFonts w:ascii="Times New Roman" w:hAnsi="Times New Roman"/>
        </w:rPr>
        <w:t>. Dz. Urz. UE L Nr 119, s. I informuję, iż:</w:t>
      </w:r>
    </w:p>
    <w:p w:rsidR="00C7435E" w:rsidRDefault="008159D8">
      <w:pPr>
        <w:numPr>
          <w:ilvl w:val="0"/>
          <w:numId w:val="3"/>
        </w:numPr>
        <w:tabs>
          <w:tab w:val="left" w:pos="0"/>
        </w:tabs>
        <w:spacing w:after="0"/>
        <w:ind w:left="425" w:hanging="426"/>
        <w:jc w:val="both"/>
      </w:pPr>
      <w:r>
        <w:rPr>
          <w:rFonts w:ascii="Times New Roman" w:hAnsi="Times New Roman"/>
        </w:rPr>
        <w:t xml:space="preserve">Administratorem Pani/Pana danych osobowych jest Wójt Gminy Zagnańsk z siedzibą przy ul. Spacerowej 8, 26-050 Zagnańsk, telefon kontaktowy: 41 300 13 22, główna skrzynka e-mail: </w:t>
      </w:r>
      <w:hyperlink r:id="rId7" w:history="1">
        <w:r>
          <w:rPr>
            <w:rStyle w:val="Hipercze"/>
            <w:rFonts w:ascii="Times New Roman" w:hAnsi="Times New Roman"/>
          </w:rPr>
          <w:t>sekretariat@zagnansk.pl</w:t>
        </w:r>
      </w:hyperlink>
      <w:r>
        <w:rPr>
          <w:rFonts w:ascii="Times New Roman" w:hAnsi="Times New Roman"/>
        </w:rPr>
        <w:t xml:space="preserve"> </w:t>
      </w:r>
    </w:p>
    <w:p w:rsidR="00C7435E" w:rsidRDefault="008159D8">
      <w:pPr>
        <w:numPr>
          <w:ilvl w:val="0"/>
          <w:numId w:val="3"/>
        </w:numPr>
        <w:tabs>
          <w:tab w:val="left" w:pos="0"/>
        </w:tabs>
        <w:spacing w:after="0"/>
        <w:ind w:left="425" w:right="67" w:hanging="383"/>
        <w:jc w:val="both"/>
      </w:pPr>
      <w:r>
        <w:rPr>
          <w:rFonts w:ascii="Times New Roman" w:hAnsi="Times New Roman"/>
        </w:rPr>
        <w:t xml:space="preserve">Administrator wyznaczył Inspektora Ochrony Danych Osobowych, z którym można się kontaktować w sprawie swoich danych osobowych pod adresem e-mail: </w:t>
      </w:r>
      <w:hyperlink r:id="rId8" w:history="1">
        <w:r>
          <w:rPr>
            <w:rStyle w:val="Hipercze"/>
            <w:rFonts w:ascii="Times New Roman" w:hAnsi="Times New Roman"/>
          </w:rPr>
          <w:t>inspektor@cbi24.pl</w:t>
        </w:r>
      </w:hyperlink>
      <w:r>
        <w:rPr>
          <w:rFonts w:ascii="Times New Roman" w:hAnsi="Times New Roman"/>
        </w:rPr>
        <w:t xml:space="preserve"> </w:t>
      </w:r>
    </w:p>
    <w:p w:rsidR="00C7435E" w:rsidRDefault="008159D8">
      <w:pPr>
        <w:numPr>
          <w:ilvl w:val="0"/>
          <w:numId w:val="3"/>
        </w:numPr>
        <w:tabs>
          <w:tab w:val="left" w:pos="0"/>
        </w:tabs>
        <w:spacing w:after="0"/>
        <w:ind w:left="426" w:right="68" w:hanging="3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będą przetwarzane w celu realizacji </w:t>
      </w:r>
      <w:bookmarkStart w:id="1" w:name="_Hlk33514440"/>
      <w:r>
        <w:rPr>
          <w:rFonts w:ascii="Times New Roman" w:hAnsi="Times New Roman"/>
        </w:rPr>
        <w:t>Programu opieki nad zwierzętami bezdomnymi oraz zapobiegania bezdomności zwierząt z terenu Gminy Zagnańsk w 2022 roku</w:t>
      </w:r>
      <w:bookmarkEnd w:id="1"/>
      <w:r>
        <w:rPr>
          <w:rFonts w:ascii="Times New Roman" w:hAnsi="Times New Roman"/>
        </w:rPr>
        <w:t xml:space="preserve">, Ustawy z dnia 14 czerwca 1960 r. Kodeks Postępowania Administracyjnego (Dz. U. z 2021 poz. 735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na podstawie art. 6 ust. 1 lit. c RODO.</w:t>
      </w:r>
    </w:p>
    <w:p w:rsidR="00C7435E" w:rsidRDefault="008159D8">
      <w:pPr>
        <w:numPr>
          <w:ilvl w:val="0"/>
          <w:numId w:val="4"/>
        </w:numPr>
        <w:tabs>
          <w:tab w:val="left" w:pos="0"/>
        </w:tabs>
        <w:spacing w:after="0"/>
        <w:ind w:left="426" w:right="68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przetwarzane przez okres niezbędny do realizacji ww. celu oraz na czas wymagany przepisami ustawy o narodowym zasobie archiwalnym i archiwach.</w:t>
      </w:r>
    </w:p>
    <w:p w:rsidR="00C7435E" w:rsidRDefault="008159D8">
      <w:pPr>
        <w:numPr>
          <w:ilvl w:val="0"/>
          <w:numId w:val="4"/>
        </w:numPr>
        <w:tabs>
          <w:tab w:val="left" w:pos="0"/>
        </w:tabs>
        <w:spacing w:after="0"/>
        <w:ind w:left="426" w:right="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będą podmioty, które na podstawie zawartych umów przetwarzają dane osobowe w imieniu Administratora.</w:t>
      </w:r>
    </w:p>
    <w:p w:rsidR="00C7435E" w:rsidRDefault="008159D8">
      <w:pPr>
        <w:numPr>
          <w:ilvl w:val="0"/>
          <w:numId w:val="4"/>
        </w:numPr>
        <w:tabs>
          <w:tab w:val="left" w:pos="0"/>
        </w:tabs>
        <w:spacing w:after="0"/>
        <w:ind w:left="426" w:right="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Osoba, której dane dotyczą ma prawo do:</w:t>
      </w:r>
    </w:p>
    <w:p w:rsidR="00C7435E" w:rsidRDefault="008159D8">
      <w:pPr>
        <w:ind w:left="426" w:right="68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dostępu do treści swoich danych oraz możliwości ich poprawiania, sprostowania, ograniczenia przetwarzania oraz do przenoszenia swoich danych, a także - </w:t>
      </w:r>
      <w:r>
        <w:rPr>
          <w:rFonts w:ascii="Times New Roman" w:hAnsi="Times New Roman"/>
        </w:rPr>
        <w:br/>
        <w:t>w przypadkach przewidzianych prawem - prawo do usunięcia danych i prawo do wniesienia sprzeciwu wobec przetwarzania Państwa danych.</w:t>
      </w:r>
    </w:p>
    <w:p w:rsidR="00C7435E" w:rsidRDefault="008159D8">
      <w:pPr>
        <w:ind w:left="426" w:right="67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C7435E" w:rsidRDefault="008159D8">
      <w:pPr>
        <w:numPr>
          <w:ilvl w:val="0"/>
          <w:numId w:val="4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nie zamierza przekazywać danych osobowych zawartych w formularzu, do państwa trzeciego ani do organizacji międzynarodowych.</w:t>
      </w:r>
    </w:p>
    <w:p w:rsidR="00C7435E" w:rsidRDefault="008159D8">
      <w:pPr>
        <w:numPr>
          <w:ilvl w:val="0"/>
          <w:numId w:val="4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zawarte w formularzu zostaną ujawnione jedynie organom upoważnionym do tego przepisami prawa.</w:t>
      </w:r>
    </w:p>
    <w:p w:rsidR="00C7435E" w:rsidRDefault="008159D8">
      <w:pPr>
        <w:numPr>
          <w:ilvl w:val="0"/>
          <w:numId w:val="4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oparciu o dane osobowe zawarte w formularzu, Administrator nie będzie podejmował zautomatyzowanych decyzji, w tym decyzji będących wynikiem profilowania.</w:t>
      </w:r>
    </w:p>
    <w:p w:rsidR="00C7435E" w:rsidRDefault="008159D8">
      <w:pPr>
        <w:numPr>
          <w:ilvl w:val="0"/>
          <w:numId w:val="4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obowiązkowe ze względu na przepisy prawa </w:t>
      </w:r>
      <w:r>
        <w:rPr>
          <w:rFonts w:ascii="Times New Roman" w:hAnsi="Times New Roman"/>
        </w:rPr>
        <w:br/>
        <w:t xml:space="preserve">(za wyjątkiem danych na które wyrażono zgodę). Brak podania danych osobowych będzie skutkował pozostawieniem wniosku bez rozpatrzenia na warunkach określonych </w:t>
      </w:r>
      <w:r>
        <w:rPr>
          <w:rFonts w:ascii="Times New Roman" w:hAnsi="Times New Roman"/>
        </w:rPr>
        <w:br/>
        <w:t>w kodeksie postępowania administracyjnego.</w:t>
      </w:r>
      <w:bookmarkEnd w:id="0"/>
    </w:p>
    <w:p w:rsidR="00C7435E" w:rsidRDefault="00C7435E">
      <w:pPr>
        <w:spacing w:line="276" w:lineRule="auto"/>
        <w:rPr>
          <w:rFonts w:ascii="Times New Roman" w:hAnsi="Times New Roman"/>
        </w:rPr>
      </w:pPr>
    </w:p>
    <w:p w:rsidR="00C7435E" w:rsidRDefault="00C7435E">
      <w:pPr>
        <w:jc w:val="both"/>
        <w:rPr>
          <w:rFonts w:ascii="Times New Roman" w:hAnsi="Times New Roman"/>
        </w:rPr>
      </w:pPr>
    </w:p>
    <w:p w:rsidR="00C7435E" w:rsidRDefault="008159D8"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435E" w:rsidRDefault="00C7435E">
      <w:pPr>
        <w:shd w:val="clear" w:color="auto" w:fill="FFFFFF"/>
        <w:spacing w:before="480" w:after="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7435E" w:rsidRDefault="00C7435E">
      <w:pPr>
        <w:rPr>
          <w:rFonts w:ascii="Times New Roman" w:hAnsi="Times New Roman"/>
          <w:sz w:val="24"/>
          <w:szCs w:val="24"/>
        </w:rPr>
      </w:pPr>
    </w:p>
    <w:sectPr w:rsidR="00C74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AC" w:rsidRDefault="00C537AC">
      <w:pPr>
        <w:spacing w:after="0"/>
      </w:pPr>
      <w:r>
        <w:separator/>
      </w:r>
    </w:p>
  </w:endnote>
  <w:endnote w:type="continuationSeparator" w:id="0">
    <w:p w:rsidR="00C537AC" w:rsidRDefault="00C53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1D" w:rsidRDefault="00F077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6311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2" w:name="_GoBack" w:displacedByCustomXml="prev"/>
          <w:bookmarkEnd w:id="2" w:displacedByCustomXml="prev"/>
          <w:p w:rsidR="00F0771D" w:rsidRDefault="00F0771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771D" w:rsidRDefault="00F077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1D" w:rsidRDefault="00F07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AC" w:rsidRDefault="00C537A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537AC" w:rsidRDefault="00C53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1D" w:rsidRDefault="00F077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1D" w:rsidRDefault="00F077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1D" w:rsidRDefault="00F077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5FC8"/>
    <w:multiLevelType w:val="multilevel"/>
    <w:tmpl w:val="ADF88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693C56"/>
    <w:multiLevelType w:val="multilevel"/>
    <w:tmpl w:val="F3E8CB42"/>
    <w:lvl w:ilvl="0">
      <w:start w:val="4"/>
      <w:numFmt w:val="decimal"/>
      <w:lvlText w:val="%1)"/>
      <w:lvlJc w:val="left"/>
      <w:pPr>
        <w:ind w:left="278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3A64B8E"/>
    <w:multiLevelType w:val="multilevel"/>
    <w:tmpl w:val="BB622832"/>
    <w:lvl w:ilvl="0">
      <w:start w:val="1"/>
      <w:numFmt w:val="decimal"/>
      <w:lvlText w:val="%1)"/>
      <w:lvlJc w:val="left"/>
      <w:pPr>
        <w:ind w:left="278" w:firstLine="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5E"/>
    <w:rsid w:val="00272EB6"/>
    <w:rsid w:val="008159D8"/>
    <w:rsid w:val="00C537AC"/>
    <w:rsid w:val="00C7435E"/>
    <w:rsid w:val="00F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5EC33-3D65-4E5B-B699-E93B9D14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0771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0771D"/>
  </w:style>
  <w:style w:type="paragraph" w:styleId="Stopka">
    <w:name w:val="footer"/>
    <w:basedOn w:val="Normalny"/>
    <w:link w:val="StopkaZnak"/>
    <w:uiPriority w:val="99"/>
    <w:unhideWhenUsed/>
    <w:rsid w:val="00F0771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0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agnan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Trela</dc:creator>
  <dc:description/>
  <cp:lastModifiedBy>Paweł Cieslak</cp:lastModifiedBy>
  <cp:revision>3</cp:revision>
  <dcterms:created xsi:type="dcterms:W3CDTF">2022-03-31T06:48:00Z</dcterms:created>
  <dcterms:modified xsi:type="dcterms:W3CDTF">2022-03-31T06:49:00Z</dcterms:modified>
</cp:coreProperties>
</file>